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7A" w:rsidRPr="00AD4609" w:rsidRDefault="00D1227A" w:rsidP="00D1227A">
      <w:pPr>
        <w:widowControl/>
        <w:spacing w:before="100" w:beforeAutospacing="1" w:after="100" w:afterAutospacing="1" w:line="300" w:lineRule="atLeast"/>
        <w:rPr>
          <w:rFonts w:cs="Arial"/>
          <w:b/>
          <w:color w:val="000000" w:themeColor="text1"/>
          <w:kern w:val="0"/>
          <w:szCs w:val="21"/>
        </w:rPr>
      </w:pPr>
      <w:r w:rsidRPr="00AD4609">
        <w:rPr>
          <w:rFonts w:cs="Arial" w:hint="eastAsia"/>
          <w:b/>
          <w:color w:val="000000" w:themeColor="text1"/>
          <w:kern w:val="0"/>
          <w:szCs w:val="21"/>
        </w:rPr>
        <w:t>附件一</w:t>
      </w:r>
    </w:p>
    <w:p w:rsidR="00D1227A" w:rsidRPr="00AD4609" w:rsidRDefault="00D1227A" w:rsidP="00D1227A">
      <w:pPr>
        <w:widowControl/>
        <w:spacing w:line="500" w:lineRule="exact"/>
        <w:ind w:firstLineChars="200" w:firstLine="723"/>
        <w:jc w:val="center"/>
        <w:rPr>
          <w:rFonts w:ascii="黑体" w:eastAsia="黑体" w:cs="Arial"/>
          <w:b/>
          <w:color w:val="000000" w:themeColor="text1"/>
          <w:kern w:val="0"/>
          <w:sz w:val="18"/>
          <w:szCs w:val="18"/>
        </w:rPr>
      </w:pPr>
      <w:r w:rsidRPr="00AD4609">
        <w:rPr>
          <w:rFonts w:ascii="黑体" w:eastAsia="黑体" w:cs="Arial" w:hint="eastAsia"/>
          <w:b/>
          <w:color w:val="000000" w:themeColor="text1"/>
          <w:kern w:val="0"/>
          <w:sz w:val="36"/>
          <w:szCs w:val="36"/>
        </w:rPr>
        <w:t>201</w:t>
      </w:r>
      <w:r w:rsidR="00530F77">
        <w:rPr>
          <w:rFonts w:ascii="黑体" w:eastAsia="黑体" w:cs="Arial" w:hint="eastAsia"/>
          <w:b/>
          <w:color w:val="000000" w:themeColor="text1"/>
          <w:kern w:val="0"/>
          <w:sz w:val="36"/>
          <w:szCs w:val="36"/>
        </w:rPr>
        <w:t>8</w:t>
      </w:r>
      <w:r w:rsidRPr="00AD4609">
        <w:rPr>
          <w:rFonts w:ascii="黑体" w:eastAsia="黑体" w:cs="Arial" w:hint="eastAsia"/>
          <w:b/>
          <w:color w:val="000000" w:themeColor="text1"/>
          <w:kern w:val="0"/>
          <w:sz w:val="36"/>
          <w:szCs w:val="36"/>
        </w:rPr>
        <w:t>级新生缴费项目及标准</w:t>
      </w:r>
    </w:p>
    <w:p w:rsidR="00D1227A" w:rsidRPr="00AD4609" w:rsidRDefault="00D1227A" w:rsidP="00D1227A">
      <w:pPr>
        <w:widowControl/>
        <w:spacing w:line="500" w:lineRule="exact"/>
        <w:ind w:firstLineChars="200" w:firstLine="420"/>
        <w:jc w:val="center"/>
        <w:rPr>
          <w:rFonts w:cs="Arial"/>
          <w:color w:val="000000" w:themeColor="text1"/>
          <w:kern w:val="0"/>
          <w:szCs w:val="21"/>
        </w:rPr>
      </w:pPr>
      <w:r w:rsidRPr="00AD4609">
        <w:rPr>
          <w:rFonts w:cs="Arial" w:hint="eastAsia"/>
          <w:color w:val="000000" w:themeColor="text1"/>
          <w:kern w:val="0"/>
          <w:szCs w:val="21"/>
        </w:rPr>
        <w:t>单位：元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3548"/>
        <w:gridCol w:w="970"/>
        <w:gridCol w:w="730"/>
        <w:gridCol w:w="730"/>
        <w:gridCol w:w="709"/>
        <w:gridCol w:w="747"/>
        <w:gridCol w:w="425"/>
        <w:gridCol w:w="797"/>
        <w:gridCol w:w="567"/>
        <w:gridCol w:w="843"/>
      </w:tblGrid>
      <w:tr w:rsidR="00D1227A" w:rsidRPr="00AD4609" w:rsidTr="005525A1">
        <w:trPr>
          <w:trHeight w:val="362"/>
          <w:jc w:val="center"/>
        </w:trPr>
        <w:tc>
          <w:tcPr>
            <w:tcW w:w="4157" w:type="dxa"/>
            <w:gridSpan w:val="2"/>
            <w:vMerge w:val="restart"/>
          </w:tcPr>
          <w:p w:rsidR="00D1227A" w:rsidRPr="00AD4609" w:rsidRDefault="00A66DB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  <w:r>
              <w:rPr>
                <w:rFonts w:cs="Arial"/>
                <w:color w:val="000000" w:themeColor="text1"/>
                <w:kern w:val="0"/>
                <w:szCs w:val="21"/>
              </w:rPr>
              <w:pict>
                <v:group id="__TH_G12五号49" o:spid="_x0000_s2076" style="position:absolute;left:0;text-align:left;margin-left:-5.15pt;margin-top:0;width:207.65pt;height:113.4pt;z-index:251686912" coordsize="3109,1265">
                  <v:line id="__TH_L42" o:spid="_x0000_s2077" style="position:absolute" from="0,0" to="3109,1265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3" o:spid="_x0000_s2078" type="#_x0000_t202" style="position:absolute;left:1263;top:66;width:252;height:263" filled="f" stroked="f">
                    <v:textbox style="mso-next-textbox:#__TH_B1143" inset="0,0,0,0">
                      <w:txbxContent>
                        <w:p w:rsidR="00D1227A" w:rsidRDefault="00D1227A" w:rsidP="00D1227A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收</w:t>
                          </w:r>
                        </w:p>
                      </w:txbxContent>
                    </v:textbox>
                  </v:shape>
                  <v:shape id="__TH_B1244" o:spid="_x0000_s2079" type="#_x0000_t202" style="position:absolute;left:1718;top:252;width:253;height:262" filled="f" stroked="f">
                    <v:textbox style="mso-next-textbox:#__TH_B1244" inset="0,0,0,0">
                      <w:txbxContent>
                        <w:p w:rsidR="00D1227A" w:rsidRDefault="00D1227A" w:rsidP="00D1227A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费</w:t>
                          </w:r>
                        </w:p>
                      </w:txbxContent>
                    </v:textbox>
                  </v:shape>
                  <v:shape id="__TH_B1345" o:spid="_x0000_s2080" type="#_x0000_t202" style="position:absolute;left:2174;top:437;width:252;height:262" filled="f" stroked="f">
                    <v:textbox style="mso-next-textbox:#__TH_B1345" inset="0,0,0,0">
                      <w:txbxContent>
                        <w:p w:rsidR="00D1227A" w:rsidRDefault="00D1227A" w:rsidP="00D1227A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项</w:t>
                          </w:r>
                        </w:p>
                      </w:txbxContent>
                    </v:textbox>
                  </v:shape>
                  <v:shape id="__TH_B1446" o:spid="_x0000_s2081" type="#_x0000_t202" style="position:absolute;left:2629;top:622;width:252;height:263" filled="f" stroked="f">
                    <v:textbox style="mso-next-textbox:#__TH_B1446" inset="0,0,0,0">
                      <w:txbxContent>
                        <w:p w:rsidR="00D1227A" w:rsidRDefault="00D1227A" w:rsidP="00D1227A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147" o:spid="_x0000_s2082" type="#_x0000_t202" style="position:absolute;left:433;top:507;width:252;height:262" filled="f" stroked="f">
                    <v:textbox style="mso-next-textbox:#__TH_B2147" inset="0,0,0,0">
                      <w:txbxContent>
                        <w:p w:rsidR="00D1227A" w:rsidRDefault="00D1227A" w:rsidP="00D1227A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专</w:t>
                          </w:r>
                        </w:p>
                      </w:txbxContent>
                    </v:textbox>
                  </v:shape>
                  <v:shape id="__TH_B2248" o:spid="_x0000_s2083" type="#_x0000_t202" style="position:absolute;left:1288;top:855;width:252;height:262" filled="f" stroked="f">
                    <v:textbox style="mso-next-textbox:#__TH_B2248" inset="0,0,0,0">
                      <w:txbxContent>
                        <w:p w:rsidR="00D1227A" w:rsidRDefault="00D1227A" w:rsidP="00D1227A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业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70" w:type="dxa"/>
            <w:vMerge w:val="restart"/>
            <w:vAlign w:val="center"/>
          </w:tcPr>
          <w:p w:rsidR="00D1227A" w:rsidRPr="00AD4609" w:rsidRDefault="00D1227A" w:rsidP="00755FE6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合计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数③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=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+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②</w:t>
            </w:r>
          </w:p>
        </w:tc>
        <w:tc>
          <w:tcPr>
            <w:tcW w:w="2916" w:type="dxa"/>
            <w:gridSpan w:val="4"/>
          </w:tcPr>
          <w:p w:rsidR="00D1227A" w:rsidRPr="00AD4609" w:rsidRDefault="00D1227A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学院收费①</w:t>
            </w:r>
          </w:p>
        </w:tc>
        <w:tc>
          <w:tcPr>
            <w:tcW w:w="2632" w:type="dxa"/>
            <w:gridSpan w:val="4"/>
            <w:vAlign w:val="center"/>
          </w:tcPr>
          <w:p w:rsidR="00D1227A" w:rsidRPr="00AD4609" w:rsidRDefault="00D1227A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代后勤收费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②</w:t>
            </w:r>
          </w:p>
        </w:tc>
      </w:tr>
      <w:tr w:rsidR="00D1227A" w:rsidRPr="00AD4609" w:rsidTr="005525A1">
        <w:trPr>
          <w:trHeight w:val="638"/>
          <w:jc w:val="center"/>
        </w:trPr>
        <w:tc>
          <w:tcPr>
            <w:tcW w:w="4157" w:type="dxa"/>
            <w:gridSpan w:val="2"/>
            <w:vMerge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970" w:type="dxa"/>
            <w:vMerge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D1227A" w:rsidRPr="00AD4609" w:rsidRDefault="00D1227A" w:rsidP="00755FE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小计</w:t>
            </w:r>
            <w:r w:rsidR="00B72239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数①</w:t>
            </w:r>
          </w:p>
        </w:tc>
        <w:tc>
          <w:tcPr>
            <w:tcW w:w="730" w:type="dxa"/>
            <w:vMerge w:val="restart"/>
            <w:vAlign w:val="center"/>
          </w:tcPr>
          <w:p w:rsidR="00D1227A" w:rsidRPr="00AD4609" w:rsidRDefault="00D1227A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学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费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一年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D1227A" w:rsidRPr="00AD4609" w:rsidRDefault="00D1227A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住宿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br/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六人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47" w:type="dxa"/>
            <w:vMerge w:val="restart"/>
            <w:vAlign w:val="center"/>
          </w:tcPr>
          <w:p w:rsidR="00D1227A" w:rsidRPr="00AD4609" w:rsidRDefault="00D1227A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教材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br/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毕业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前多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退少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补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222" w:type="dxa"/>
            <w:gridSpan w:val="2"/>
            <w:vAlign w:val="center"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必</w:t>
            </w:r>
            <w:proofErr w:type="gramStart"/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缴项目</w:t>
            </w:r>
            <w:proofErr w:type="gramEnd"/>
          </w:p>
        </w:tc>
        <w:tc>
          <w:tcPr>
            <w:tcW w:w="1410" w:type="dxa"/>
            <w:gridSpan w:val="2"/>
            <w:vAlign w:val="center"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自愿项目</w:t>
            </w:r>
          </w:p>
        </w:tc>
      </w:tr>
      <w:tr w:rsidR="00D1227A" w:rsidRPr="00AD4609" w:rsidTr="005525A1">
        <w:trPr>
          <w:trHeight w:val="315"/>
          <w:jc w:val="center"/>
        </w:trPr>
        <w:tc>
          <w:tcPr>
            <w:tcW w:w="4157" w:type="dxa"/>
            <w:gridSpan w:val="2"/>
            <w:vMerge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970" w:type="dxa"/>
            <w:vMerge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30" w:type="dxa"/>
            <w:vMerge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30" w:type="dxa"/>
            <w:vMerge/>
            <w:vAlign w:val="center"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体检</w:t>
            </w:r>
          </w:p>
        </w:tc>
        <w:tc>
          <w:tcPr>
            <w:tcW w:w="797" w:type="dxa"/>
            <w:vAlign w:val="center"/>
          </w:tcPr>
          <w:p w:rsidR="00D1227A" w:rsidRPr="00AD4609" w:rsidRDefault="00D1227A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卡通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（吃饭、洗澡等）</w:t>
            </w:r>
          </w:p>
        </w:tc>
        <w:tc>
          <w:tcPr>
            <w:tcW w:w="567" w:type="dxa"/>
            <w:vAlign w:val="center"/>
          </w:tcPr>
          <w:p w:rsidR="00D1227A" w:rsidRPr="00AD4609" w:rsidRDefault="00D1227A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生活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用品</w:t>
            </w:r>
          </w:p>
        </w:tc>
        <w:tc>
          <w:tcPr>
            <w:tcW w:w="843" w:type="dxa"/>
            <w:vAlign w:val="center"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服装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不含特殊专业操作服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D1227A" w:rsidRPr="00AD4609" w:rsidTr="005525A1">
        <w:trPr>
          <w:trHeight w:val="2072"/>
          <w:jc w:val="center"/>
        </w:trPr>
        <w:tc>
          <w:tcPr>
            <w:tcW w:w="609" w:type="dxa"/>
            <w:vMerge w:val="restart"/>
            <w:textDirection w:val="tbRlV"/>
            <w:vAlign w:val="center"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ind w:left="113" w:right="113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  <w:bookmarkStart w:id="0" w:name="OLE_LINK1" w:colFirst="2" w:colLast="6"/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一般专业</w:t>
            </w:r>
          </w:p>
        </w:tc>
        <w:tc>
          <w:tcPr>
            <w:tcW w:w="3548" w:type="dxa"/>
          </w:tcPr>
          <w:p w:rsidR="00D1227A" w:rsidRPr="00AD4609" w:rsidRDefault="00D1227A" w:rsidP="0016057E">
            <w:pPr>
              <w:spacing w:before="100" w:beforeAutospacing="1" w:after="100" w:afterAutospacing="1" w:line="300" w:lineRule="atLeast"/>
              <w:jc w:val="lef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电子商务、景区开发与管理、休闲服务与管理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茶文化方向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、高尔夫球运动与管理、旅游管理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规划设计方向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F22DF9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旅游英语、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旅游英语</w:t>
            </w:r>
            <w:r w:rsidR="006235B5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国际旅游方向</w:t>
            </w:r>
            <w:r w:rsidR="006235B5" w:rsidRPr="0016057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、商务英语、旅游日语、应用俄语、应用西班牙语、人力资源管理、西餐工艺、</w:t>
            </w:r>
            <w:r w:rsidR="00F22DF9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西餐工艺</w:t>
            </w:r>
            <w:r w:rsidR="006235B5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="00F22DF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西点方向</w:t>
            </w:r>
            <w:r w:rsidR="006235B5" w:rsidRPr="0016057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="00F22DF9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餐饮管理</w:t>
            </w:r>
            <w:r w:rsidR="006235B5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职业经理方向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、市场营销</w:t>
            </w:r>
            <w:r w:rsidR="006235B5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旅游营销与策划方向</w:t>
            </w:r>
            <w:r w:rsidR="006235B5" w:rsidRPr="0016057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="00391486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391486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F22DF9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应用韩语</w:t>
            </w:r>
            <w:r w:rsidR="0016057E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、烹调工艺与营养</w:t>
            </w:r>
          </w:p>
        </w:tc>
        <w:tc>
          <w:tcPr>
            <w:tcW w:w="970" w:type="dxa"/>
            <w:vAlign w:val="center"/>
          </w:tcPr>
          <w:p w:rsidR="00D1227A" w:rsidRPr="00AD4609" w:rsidRDefault="00D1227A" w:rsidP="00082D6C">
            <w:pPr>
              <w:wordWrap w:val="0"/>
              <w:spacing w:before="100" w:beforeAutospacing="1" w:after="100" w:afterAutospacing="1" w:line="300" w:lineRule="atLeas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82D6C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228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 w:rsidR="00082D6C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9353</w:t>
            </w:r>
          </w:p>
        </w:tc>
        <w:tc>
          <w:tcPr>
            <w:tcW w:w="730" w:type="dxa"/>
            <w:vAlign w:val="center"/>
          </w:tcPr>
          <w:p w:rsidR="00D1227A" w:rsidRPr="00AD4609" w:rsidRDefault="00D1227A" w:rsidP="00082D6C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082D6C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730" w:type="dxa"/>
            <w:vAlign w:val="center"/>
          </w:tcPr>
          <w:p w:rsidR="00D1227A" w:rsidRPr="00AD4609" w:rsidRDefault="00D1227A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D1227A" w:rsidRPr="00AD4609" w:rsidRDefault="00D1227A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2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747" w:type="dxa"/>
            <w:vAlign w:val="center"/>
          </w:tcPr>
          <w:p w:rsidR="00D1227A" w:rsidRPr="00AD4609" w:rsidRDefault="00C80F47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D1227A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vMerge w:val="restart"/>
            <w:vAlign w:val="center"/>
          </w:tcPr>
          <w:p w:rsidR="00D1227A" w:rsidRPr="00AD4609" w:rsidRDefault="00D1227A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797" w:type="dxa"/>
            <w:vMerge w:val="restart"/>
            <w:vAlign w:val="center"/>
          </w:tcPr>
          <w:p w:rsidR="00D1227A" w:rsidRPr="00AD4609" w:rsidRDefault="00D1227A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  <w:vAlign w:val="center"/>
          </w:tcPr>
          <w:p w:rsidR="00D1227A" w:rsidRPr="00AD4609" w:rsidRDefault="00D1227A" w:rsidP="005525A1">
            <w:pPr>
              <w:spacing w:before="100" w:beforeAutospacing="1" w:after="100" w:afterAutospacing="1" w:line="300" w:lineRule="atLeas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5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43" w:type="dxa"/>
            <w:vMerge w:val="restart"/>
            <w:vAlign w:val="center"/>
          </w:tcPr>
          <w:p w:rsidR="00D1227A" w:rsidRPr="00AD4609" w:rsidRDefault="00D1227A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 w:rsidR="00051B94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618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 w:rsidR="00051B94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743</w:t>
            </w:r>
          </w:p>
        </w:tc>
      </w:tr>
      <w:tr w:rsidR="0016057E" w:rsidRPr="00AD4609" w:rsidTr="006235B5">
        <w:trPr>
          <w:trHeight w:val="704"/>
          <w:jc w:val="center"/>
        </w:trPr>
        <w:tc>
          <w:tcPr>
            <w:tcW w:w="609" w:type="dxa"/>
            <w:vMerge/>
            <w:textDirection w:val="tbRlV"/>
            <w:vAlign w:val="center"/>
          </w:tcPr>
          <w:p w:rsidR="0016057E" w:rsidRPr="00AD4609" w:rsidRDefault="0016057E" w:rsidP="005525A1">
            <w:pPr>
              <w:widowControl/>
              <w:spacing w:before="100" w:beforeAutospacing="1" w:after="100" w:afterAutospacing="1" w:line="300" w:lineRule="atLeast"/>
              <w:ind w:left="113" w:right="113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vAlign w:val="center"/>
          </w:tcPr>
          <w:p w:rsidR="0016057E" w:rsidRPr="00AD4609" w:rsidRDefault="0016057E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国际邮轮乘务管理</w:t>
            </w:r>
            <w:r w:rsidRPr="0016057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16057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歌诗达邮轮班</w:t>
            </w:r>
            <w:r w:rsidRPr="0016057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970" w:type="dxa"/>
            <w:vAlign w:val="center"/>
          </w:tcPr>
          <w:p w:rsidR="0016057E" w:rsidRPr="00AD4609" w:rsidRDefault="0016057E" w:rsidP="00153C44">
            <w:pPr>
              <w:spacing w:before="100" w:beforeAutospacing="1" w:after="100" w:afterAutospacing="1" w:line="300" w:lineRule="atLeas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 w:rsidR="00082D6C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9828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 w:rsidR="00153C44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9953</w:t>
            </w:r>
          </w:p>
        </w:tc>
        <w:tc>
          <w:tcPr>
            <w:tcW w:w="730" w:type="dxa"/>
            <w:vAlign w:val="center"/>
          </w:tcPr>
          <w:p w:rsidR="0016057E" w:rsidRPr="00AD4609" w:rsidRDefault="0016057E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8400</w:t>
            </w:r>
          </w:p>
        </w:tc>
        <w:tc>
          <w:tcPr>
            <w:tcW w:w="730" w:type="dxa"/>
            <w:vAlign w:val="center"/>
          </w:tcPr>
          <w:p w:rsidR="0016057E" w:rsidRPr="00AD4609" w:rsidRDefault="0016057E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6600</w:t>
            </w:r>
          </w:p>
        </w:tc>
        <w:tc>
          <w:tcPr>
            <w:tcW w:w="709" w:type="dxa"/>
            <w:vAlign w:val="center"/>
          </w:tcPr>
          <w:p w:rsidR="0016057E" w:rsidRPr="00AD4609" w:rsidRDefault="0016057E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1200</w:t>
            </w:r>
          </w:p>
        </w:tc>
        <w:tc>
          <w:tcPr>
            <w:tcW w:w="747" w:type="dxa"/>
            <w:vAlign w:val="center"/>
          </w:tcPr>
          <w:p w:rsidR="0016057E" w:rsidRPr="00AD4609" w:rsidRDefault="0016057E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600</w:t>
            </w:r>
          </w:p>
        </w:tc>
        <w:tc>
          <w:tcPr>
            <w:tcW w:w="425" w:type="dxa"/>
            <w:vMerge/>
            <w:vAlign w:val="center"/>
          </w:tcPr>
          <w:p w:rsidR="0016057E" w:rsidRPr="00AD4609" w:rsidRDefault="0016057E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057E" w:rsidRPr="00AD4609" w:rsidRDefault="0016057E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057E" w:rsidRPr="00AD4609" w:rsidRDefault="0016057E" w:rsidP="005525A1">
            <w:pPr>
              <w:spacing w:before="100" w:beforeAutospacing="1" w:after="100" w:afterAutospacing="1" w:line="300" w:lineRule="atLeast"/>
              <w:rPr>
                <w:rFonts w:ascii="Arial" w:hAnsi="Arial" w:cs="Arial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843" w:type="dxa"/>
            <w:vMerge/>
            <w:vAlign w:val="center"/>
          </w:tcPr>
          <w:p w:rsidR="0016057E" w:rsidRPr="00AD4609" w:rsidRDefault="0016057E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1227A" w:rsidRPr="00AD4609" w:rsidTr="005525A1">
        <w:trPr>
          <w:trHeight w:val="936"/>
          <w:jc w:val="center"/>
        </w:trPr>
        <w:tc>
          <w:tcPr>
            <w:tcW w:w="609" w:type="dxa"/>
            <w:vMerge/>
            <w:textDirection w:val="tbRlV"/>
            <w:vAlign w:val="center"/>
          </w:tcPr>
          <w:p w:rsidR="00D1227A" w:rsidRPr="00AD4609" w:rsidRDefault="00D1227A" w:rsidP="005525A1">
            <w:pPr>
              <w:widowControl/>
              <w:spacing w:before="100" w:beforeAutospacing="1" w:after="100" w:afterAutospacing="1" w:line="300" w:lineRule="atLeast"/>
              <w:ind w:left="113" w:right="113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D1227A" w:rsidRPr="00AD4609" w:rsidRDefault="00D1227A" w:rsidP="005525A1">
            <w:pPr>
              <w:spacing w:before="100" w:beforeAutospacing="1" w:after="100" w:afterAutospacing="1" w:line="300" w:lineRule="atLeast"/>
              <w:jc w:val="lef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酒店管理、酒店管理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迪拜实验班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、会展策划与管理、酒店管理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智能化方向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、导游</w:t>
            </w:r>
            <w:r w:rsidR="006235B5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3+2</w:t>
            </w:r>
            <w:r w:rsidR="006235B5" w:rsidRPr="0016057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="0016057E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、导游、导游</w:t>
            </w:r>
            <w:r w:rsidR="0016057E" w:rsidRPr="0016057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="0016057E" w:rsidRPr="0016057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国际导游方向</w:t>
            </w:r>
            <w:r w:rsidR="0016057E" w:rsidRPr="0016057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="0016057E"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、会计</w:t>
            </w:r>
          </w:p>
        </w:tc>
        <w:tc>
          <w:tcPr>
            <w:tcW w:w="970" w:type="dxa"/>
            <w:vAlign w:val="center"/>
          </w:tcPr>
          <w:p w:rsidR="00D1227A" w:rsidRPr="00AD4609" w:rsidRDefault="00D1227A" w:rsidP="00153C44">
            <w:pPr>
              <w:spacing w:before="100" w:beforeAutospacing="1" w:after="100" w:afterAutospacing="1" w:line="300" w:lineRule="atLeas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 w:rsidR="00153C44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10128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 w:rsidR="00153C44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10253</w:t>
            </w:r>
          </w:p>
        </w:tc>
        <w:tc>
          <w:tcPr>
            <w:tcW w:w="730" w:type="dxa"/>
            <w:vAlign w:val="center"/>
          </w:tcPr>
          <w:p w:rsidR="00D1227A" w:rsidRPr="00AD4609" w:rsidRDefault="00D1227A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7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730" w:type="dxa"/>
            <w:vAlign w:val="center"/>
          </w:tcPr>
          <w:p w:rsidR="00D1227A" w:rsidRPr="00AD4609" w:rsidRDefault="00D1227A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6900</w:t>
            </w:r>
          </w:p>
        </w:tc>
        <w:tc>
          <w:tcPr>
            <w:tcW w:w="709" w:type="dxa"/>
            <w:vAlign w:val="center"/>
          </w:tcPr>
          <w:p w:rsidR="00D1227A" w:rsidRPr="00AD4609" w:rsidRDefault="00D1227A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1200</w:t>
            </w:r>
          </w:p>
        </w:tc>
        <w:tc>
          <w:tcPr>
            <w:tcW w:w="747" w:type="dxa"/>
            <w:vAlign w:val="center"/>
          </w:tcPr>
          <w:p w:rsidR="00D1227A" w:rsidRPr="00AD4609" w:rsidRDefault="00D1227A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600</w:t>
            </w:r>
          </w:p>
        </w:tc>
        <w:tc>
          <w:tcPr>
            <w:tcW w:w="425" w:type="dxa"/>
            <w:vMerge/>
            <w:vAlign w:val="center"/>
          </w:tcPr>
          <w:p w:rsidR="00D1227A" w:rsidRPr="00AD4609" w:rsidRDefault="00D1227A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D1227A" w:rsidRPr="00AD4609" w:rsidRDefault="00D1227A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1227A" w:rsidRPr="00AD4609" w:rsidRDefault="00D1227A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vAlign w:val="center"/>
          </w:tcPr>
          <w:p w:rsidR="00D1227A" w:rsidRPr="00AD4609" w:rsidRDefault="00D1227A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53C44" w:rsidRPr="00AD4609" w:rsidTr="005525A1">
        <w:trPr>
          <w:trHeight w:val="571"/>
          <w:jc w:val="center"/>
        </w:trPr>
        <w:tc>
          <w:tcPr>
            <w:tcW w:w="609" w:type="dxa"/>
            <w:vMerge/>
            <w:textDirection w:val="tbRlV"/>
            <w:vAlign w:val="center"/>
          </w:tcPr>
          <w:p w:rsidR="00153C44" w:rsidRPr="00AD4609" w:rsidRDefault="00153C44" w:rsidP="005525A1">
            <w:pPr>
              <w:widowControl/>
              <w:spacing w:before="100" w:beforeAutospacing="1" w:after="100" w:afterAutospacing="1" w:line="300" w:lineRule="atLeast"/>
              <w:ind w:left="113" w:right="113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vAlign w:val="center"/>
          </w:tcPr>
          <w:p w:rsidR="00153C44" w:rsidRPr="00AD4609" w:rsidRDefault="00153C44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970" w:type="dxa"/>
            <w:vAlign w:val="center"/>
          </w:tcPr>
          <w:p w:rsidR="00153C44" w:rsidRPr="00AD4609" w:rsidRDefault="00153C44" w:rsidP="001160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highlight w:val="red"/>
              </w:rPr>
            </w:pPr>
            <w:proofErr w:type="gramStart"/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  <w:highlight w:val="red"/>
              </w:rPr>
              <w:t>按招投标</w:t>
            </w:r>
            <w:proofErr w:type="gramEnd"/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  <w:highlight w:val="red"/>
              </w:rPr>
              <w:t>确定</w:t>
            </w:r>
          </w:p>
        </w:tc>
        <w:tc>
          <w:tcPr>
            <w:tcW w:w="730" w:type="dxa"/>
            <w:vAlign w:val="center"/>
          </w:tcPr>
          <w:p w:rsidR="00153C44" w:rsidRPr="00AD4609" w:rsidRDefault="00153C44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3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730" w:type="dxa"/>
            <w:vAlign w:val="center"/>
          </w:tcPr>
          <w:p w:rsidR="00153C44" w:rsidRPr="00AD4609" w:rsidRDefault="00153C44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7590</w:t>
            </w:r>
          </w:p>
        </w:tc>
        <w:tc>
          <w:tcPr>
            <w:tcW w:w="709" w:type="dxa"/>
            <w:vAlign w:val="center"/>
          </w:tcPr>
          <w:p w:rsidR="00153C44" w:rsidRPr="00AD4609" w:rsidRDefault="00153C44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1200</w:t>
            </w:r>
          </w:p>
        </w:tc>
        <w:tc>
          <w:tcPr>
            <w:tcW w:w="747" w:type="dxa"/>
            <w:vAlign w:val="center"/>
          </w:tcPr>
          <w:p w:rsidR="00153C44" w:rsidRPr="00AD4609" w:rsidRDefault="00153C44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vMerge/>
            <w:vAlign w:val="center"/>
          </w:tcPr>
          <w:p w:rsidR="00153C44" w:rsidRPr="00AD4609" w:rsidRDefault="00153C44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97" w:type="dxa"/>
            <w:vMerge/>
            <w:vAlign w:val="center"/>
          </w:tcPr>
          <w:p w:rsidR="00153C44" w:rsidRPr="00AD4609" w:rsidRDefault="00153C44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567" w:type="dxa"/>
            <w:vMerge/>
            <w:vAlign w:val="center"/>
          </w:tcPr>
          <w:p w:rsidR="00153C44" w:rsidRPr="00AD4609" w:rsidRDefault="00153C44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843" w:type="dxa"/>
            <w:vAlign w:val="center"/>
          </w:tcPr>
          <w:p w:rsidR="00153C44" w:rsidRPr="00AD4609" w:rsidRDefault="00153C44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highlight w:val="red"/>
              </w:rPr>
            </w:pPr>
            <w:proofErr w:type="gramStart"/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  <w:highlight w:val="red"/>
              </w:rPr>
              <w:t>按招投标</w:t>
            </w:r>
            <w:proofErr w:type="gramEnd"/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  <w:highlight w:val="red"/>
              </w:rPr>
              <w:t>确定</w:t>
            </w:r>
          </w:p>
        </w:tc>
      </w:tr>
      <w:tr w:rsidR="00153C44" w:rsidRPr="00AD4609" w:rsidTr="005525A1">
        <w:trPr>
          <w:trHeight w:val="571"/>
          <w:jc w:val="center"/>
        </w:trPr>
        <w:tc>
          <w:tcPr>
            <w:tcW w:w="609" w:type="dxa"/>
            <w:vAlign w:val="center"/>
          </w:tcPr>
          <w:p w:rsidR="00153C44" w:rsidRPr="00AD4609" w:rsidRDefault="00153C44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艺术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专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业</w:t>
            </w:r>
          </w:p>
        </w:tc>
        <w:tc>
          <w:tcPr>
            <w:tcW w:w="3548" w:type="dxa"/>
            <w:vAlign w:val="center"/>
          </w:tcPr>
          <w:p w:rsidR="00153C44" w:rsidRPr="00AD4609" w:rsidRDefault="00153C44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表演艺术、工艺美术品设计</w:t>
            </w:r>
          </w:p>
        </w:tc>
        <w:tc>
          <w:tcPr>
            <w:tcW w:w="970" w:type="dxa"/>
            <w:vAlign w:val="center"/>
          </w:tcPr>
          <w:p w:rsidR="00153C44" w:rsidRPr="00AD4609" w:rsidRDefault="00153C44" w:rsidP="00153C44">
            <w:pPr>
              <w:widowControl/>
              <w:wordWrap w:val="0"/>
              <w:spacing w:before="100" w:beforeAutospacing="1" w:after="100" w:afterAutospacing="1" w:line="300" w:lineRule="atLeas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12228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12353</w:t>
            </w:r>
          </w:p>
        </w:tc>
        <w:tc>
          <w:tcPr>
            <w:tcW w:w="730" w:type="dxa"/>
            <w:vAlign w:val="center"/>
          </w:tcPr>
          <w:p w:rsidR="00153C44" w:rsidRPr="00AD4609" w:rsidRDefault="00153C44" w:rsidP="00082D6C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730" w:type="dxa"/>
            <w:vAlign w:val="center"/>
          </w:tcPr>
          <w:p w:rsidR="00153C44" w:rsidRPr="00AD4609" w:rsidRDefault="00153C44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9000</w:t>
            </w:r>
          </w:p>
        </w:tc>
        <w:tc>
          <w:tcPr>
            <w:tcW w:w="709" w:type="dxa"/>
            <w:vAlign w:val="center"/>
          </w:tcPr>
          <w:p w:rsidR="00153C44" w:rsidRPr="00AD4609" w:rsidRDefault="00153C44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1200</w:t>
            </w:r>
          </w:p>
        </w:tc>
        <w:tc>
          <w:tcPr>
            <w:tcW w:w="747" w:type="dxa"/>
            <w:vAlign w:val="center"/>
          </w:tcPr>
          <w:p w:rsidR="00153C44" w:rsidRPr="00AD4609" w:rsidRDefault="00153C44" w:rsidP="005525A1">
            <w:pPr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vMerge/>
            <w:vAlign w:val="center"/>
          </w:tcPr>
          <w:p w:rsidR="00153C44" w:rsidRPr="00AD4609" w:rsidRDefault="00153C44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97" w:type="dxa"/>
            <w:vMerge/>
            <w:vAlign w:val="center"/>
          </w:tcPr>
          <w:p w:rsidR="00153C44" w:rsidRPr="00AD4609" w:rsidRDefault="00153C44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567" w:type="dxa"/>
            <w:vMerge/>
            <w:vAlign w:val="center"/>
          </w:tcPr>
          <w:p w:rsidR="00153C44" w:rsidRPr="00AD4609" w:rsidRDefault="00153C44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843" w:type="dxa"/>
            <w:vAlign w:val="center"/>
          </w:tcPr>
          <w:p w:rsidR="00153C44" w:rsidRPr="00AD4609" w:rsidRDefault="00153C44" w:rsidP="005525A1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618</w:t>
            </w:r>
            <w:r w:rsidRPr="00AD4609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AD460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743</w:t>
            </w:r>
          </w:p>
        </w:tc>
      </w:tr>
    </w:tbl>
    <w:bookmarkEnd w:id="0"/>
    <w:p w:rsidR="00D1227A" w:rsidRPr="00755FE6" w:rsidRDefault="00D1227A" w:rsidP="00D1227A">
      <w:pPr>
        <w:widowControl/>
        <w:spacing w:line="400" w:lineRule="exact"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</w:rPr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注意事项：</w:t>
      </w:r>
    </w:p>
    <w:p w:rsidR="00D1227A" w:rsidRPr="00755FE6" w:rsidRDefault="00D1227A" w:rsidP="00D1227A">
      <w:pPr>
        <w:widowControl/>
        <w:spacing w:line="400" w:lineRule="exact"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</w:rPr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1、如就读期间学费、住宿费等费用调整，以省物价</w:t>
      </w:r>
      <w:proofErr w:type="gramStart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局最终</w:t>
      </w:r>
      <w:proofErr w:type="gramEnd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文件规定为准。</w:t>
      </w:r>
    </w:p>
    <w:p w:rsidR="00D1227A" w:rsidRPr="00755FE6" w:rsidRDefault="00D1227A" w:rsidP="00D1227A">
      <w:pPr>
        <w:widowControl/>
        <w:spacing w:line="400" w:lineRule="exact"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</w:rPr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2、学生根据自愿原则可以自行选择是否购买生活用品及服装。如需要购买生活用品及服装请按照“</w:t>
      </w:r>
      <w:r w:rsidRPr="00755FE6">
        <w:rPr>
          <w:rFonts w:ascii="华文仿宋" w:eastAsia="华文仿宋" w:hAnsi="华文仿宋" w:cs="宋体"/>
          <w:color w:val="000000" w:themeColor="text1"/>
          <w:kern w:val="0"/>
          <w:sz w:val="24"/>
        </w:rPr>
        <w:t>合计</w:t>
      </w: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数”</w:t>
      </w:r>
      <w:proofErr w:type="gramStart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栏金额</w:t>
      </w:r>
      <w:proofErr w:type="gramEnd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缴费，如不需要床上用品请按照“</w:t>
      </w:r>
      <w:r w:rsidRPr="00755FE6">
        <w:rPr>
          <w:rFonts w:ascii="华文仿宋" w:eastAsia="华文仿宋" w:hAnsi="华文仿宋" w:cs="宋体"/>
          <w:color w:val="000000" w:themeColor="text1"/>
          <w:kern w:val="0"/>
          <w:sz w:val="24"/>
        </w:rPr>
        <w:t>小计</w:t>
      </w: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数”</w:t>
      </w:r>
      <w:proofErr w:type="gramStart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栏金额</w:t>
      </w:r>
      <w:proofErr w:type="gramEnd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缴费。</w:t>
      </w:r>
    </w:p>
    <w:p w:rsidR="00D1227A" w:rsidRPr="00755FE6" w:rsidRDefault="00D1227A" w:rsidP="00D1227A">
      <w:pPr>
        <w:widowControl/>
        <w:spacing w:line="400" w:lineRule="exact"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</w:rPr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3、退役士兵收取费用按照实际就读专业执行，学费减免标准根据国家有关政策执行。</w:t>
      </w:r>
    </w:p>
    <w:p w:rsidR="00D1227A" w:rsidRPr="00755FE6" w:rsidRDefault="00D1227A" w:rsidP="00D1227A">
      <w:pPr>
        <w:widowControl/>
        <w:spacing w:line="400" w:lineRule="exact"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</w:rPr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4、根据教育部、卫生部关于普通高校招生体检工作指导意见，新生入学必须参加体检；</w:t>
      </w:r>
    </w:p>
    <w:p w:rsidR="00D1227A" w:rsidRPr="00AD4609" w:rsidRDefault="00D1227A" w:rsidP="00C93C8C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5、新生生活用品是根据省教育厅相关要求并通过公开招标决定供应商，质量由省教育厅相关部门实施监控，采取自愿形式购买；若新生</w:t>
      </w:r>
      <w:proofErr w:type="gramStart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自带棉制品</w:t>
      </w:r>
      <w:proofErr w:type="gramEnd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，请向</w:t>
      </w: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lastRenderedPageBreak/>
        <w:t>商家索要相关凭证，请谨防黑心棉等不合格产品流入学校，影响同学们的身体健康。代后勤收费清单及说明详见附件三。</w:t>
      </w:r>
    </w:p>
    <w:sectPr w:rsidR="00D1227A" w:rsidRPr="00AD4609" w:rsidSect="00C93C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CC" w:rsidRDefault="000641CC" w:rsidP="00D1227A">
      <w:r>
        <w:separator/>
      </w:r>
    </w:p>
  </w:endnote>
  <w:endnote w:type="continuationSeparator" w:id="0">
    <w:p w:rsidR="000641CC" w:rsidRDefault="000641CC" w:rsidP="00D1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CC" w:rsidRDefault="000641CC" w:rsidP="00D1227A">
      <w:r>
        <w:separator/>
      </w:r>
    </w:p>
  </w:footnote>
  <w:footnote w:type="continuationSeparator" w:id="0">
    <w:p w:rsidR="000641CC" w:rsidRDefault="000641CC" w:rsidP="00D12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27A"/>
    <w:rsid w:val="0001368B"/>
    <w:rsid w:val="000317E1"/>
    <w:rsid w:val="00036662"/>
    <w:rsid w:val="00040DE5"/>
    <w:rsid w:val="00051B94"/>
    <w:rsid w:val="000641CC"/>
    <w:rsid w:val="00080E22"/>
    <w:rsid w:val="00082D6C"/>
    <w:rsid w:val="000A76A0"/>
    <w:rsid w:val="000B5027"/>
    <w:rsid w:val="000F4A2F"/>
    <w:rsid w:val="001325C9"/>
    <w:rsid w:val="00153C44"/>
    <w:rsid w:val="0016057E"/>
    <w:rsid w:val="001633F3"/>
    <w:rsid w:val="00240BF6"/>
    <w:rsid w:val="00246B49"/>
    <w:rsid w:val="002C0CAC"/>
    <w:rsid w:val="002C4E36"/>
    <w:rsid w:val="00391486"/>
    <w:rsid w:val="003A50D4"/>
    <w:rsid w:val="003B0099"/>
    <w:rsid w:val="0041292D"/>
    <w:rsid w:val="0041566B"/>
    <w:rsid w:val="00425229"/>
    <w:rsid w:val="004A000F"/>
    <w:rsid w:val="00530F77"/>
    <w:rsid w:val="005C075B"/>
    <w:rsid w:val="006235B5"/>
    <w:rsid w:val="006415A5"/>
    <w:rsid w:val="006B6F48"/>
    <w:rsid w:val="006E5FA8"/>
    <w:rsid w:val="006F2F8B"/>
    <w:rsid w:val="006F3234"/>
    <w:rsid w:val="00716094"/>
    <w:rsid w:val="0073649B"/>
    <w:rsid w:val="00740DFA"/>
    <w:rsid w:val="00742163"/>
    <w:rsid w:val="00744445"/>
    <w:rsid w:val="00753E4D"/>
    <w:rsid w:val="00755FE6"/>
    <w:rsid w:val="00793DD2"/>
    <w:rsid w:val="007C55F0"/>
    <w:rsid w:val="00874B38"/>
    <w:rsid w:val="008E37CE"/>
    <w:rsid w:val="00902980"/>
    <w:rsid w:val="00994E61"/>
    <w:rsid w:val="009A642C"/>
    <w:rsid w:val="009E0207"/>
    <w:rsid w:val="00A1679D"/>
    <w:rsid w:val="00A66DB1"/>
    <w:rsid w:val="00AA15A5"/>
    <w:rsid w:val="00AE03A7"/>
    <w:rsid w:val="00AF3A38"/>
    <w:rsid w:val="00B00862"/>
    <w:rsid w:val="00B040C5"/>
    <w:rsid w:val="00B72239"/>
    <w:rsid w:val="00B9153E"/>
    <w:rsid w:val="00BB4C14"/>
    <w:rsid w:val="00BB63A3"/>
    <w:rsid w:val="00BC71FA"/>
    <w:rsid w:val="00BE1A2C"/>
    <w:rsid w:val="00BE6D83"/>
    <w:rsid w:val="00C07537"/>
    <w:rsid w:val="00C71D2A"/>
    <w:rsid w:val="00C80F47"/>
    <w:rsid w:val="00C92724"/>
    <w:rsid w:val="00C93C8C"/>
    <w:rsid w:val="00CB23F7"/>
    <w:rsid w:val="00D1227A"/>
    <w:rsid w:val="00DD4C0E"/>
    <w:rsid w:val="00E466B2"/>
    <w:rsid w:val="00E76992"/>
    <w:rsid w:val="00F22DF9"/>
    <w:rsid w:val="00F86687"/>
    <w:rsid w:val="00FB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27A"/>
    <w:rPr>
      <w:sz w:val="18"/>
      <w:szCs w:val="18"/>
    </w:rPr>
  </w:style>
  <w:style w:type="character" w:styleId="a5">
    <w:name w:val="Hyperlink"/>
    <w:basedOn w:val="a0"/>
    <w:rsid w:val="00D1227A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rsid w:val="00D122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D122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1227A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2"/>
    <w:uiPriority w:val="99"/>
    <w:semiHidden/>
    <w:unhideWhenUsed/>
    <w:rsid w:val="003B0099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3B0099"/>
    <w:rPr>
      <w:rFonts w:ascii="Times New Roman" w:eastAsia="宋体" w:hAnsi="Times New Roman" w:cs="Times New Roman"/>
      <w:szCs w:val="24"/>
    </w:rPr>
  </w:style>
  <w:style w:type="paragraph" w:styleId="a9">
    <w:name w:val="Body Text First Indent"/>
    <w:basedOn w:val="a8"/>
    <w:link w:val="Char3"/>
    <w:rsid w:val="003B0099"/>
    <w:pPr>
      <w:ind w:firstLine="420"/>
    </w:pPr>
    <w:rPr>
      <w:szCs w:val="20"/>
    </w:rPr>
  </w:style>
  <w:style w:type="character" w:customStyle="1" w:styleId="Char3">
    <w:name w:val="正文首行缩进 Char"/>
    <w:basedOn w:val="Char2"/>
    <w:link w:val="a9"/>
    <w:rsid w:val="003B0099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C1A2-7ABC-4CA7-AA88-EA5C720E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>Lenovo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吕建甬</dc:creator>
  <cp:lastModifiedBy>test</cp:lastModifiedBy>
  <cp:revision>3</cp:revision>
  <dcterms:created xsi:type="dcterms:W3CDTF">2018-08-20T07:33:00Z</dcterms:created>
  <dcterms:modified xsi:type="dcterms:W3CDTF">2018-08-20T07:35:00Z</dcterms:modified>
</cp:coreProperties>
</file>